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53" w:rsidRDefault="00EE7B53" w:rsidP="00C419D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419D4" w:rsidRPr="00C419D4" w:rsidRDefault="00C419D4" w:rsidP="00C419D4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  <w:b/>
        </w:rPr>
        <w:t xml:space="preserve">Regulamin rekrutacji nauczycieli na szkolenia, warsztaty oraz wizyty studyjne celem realizacji metody </w:t>
      </w:r>
      <w:r w:rsidRPr="00E523F1">
        <w:rPr>
          <w:rFonts w:ascii="Times New Roman" w:eastAsia="Calibri" w:hAnsi="Times New Roman"/>
          <w:b/>
        </w:rPr>
        <w:t xml:space="preserve">daltońskiej </w:t>
      </w:r>
      <w:r w:rsidR="00E523F1" w:rsidRPr="00E523F1">
        <w:rPr>
          <w:rFonts w:ascii="Times New Roman" w:eastAsia="Calibri" w:hAnsi="Times New Roman"/>
          <w:b/>
        </w:rPr>
        <w:t xml:space="preserve">w </w:t>
      </w:r>
      <w:r w:rsidRPr="00E523F1">
        <w:rPr>
          <w:rFonts w:ascii="Times New Roman" w:eastAsia="Calibri" w:hAnsi="Times New Roman"/>
          <w:b/>
        </w:rPr>
        <w:t xml:space="preserve">ramach </w:t>
      </w:r>
      <w:r w:rsidRPr="00C419D4">
        <w:rPr>
          <w:rFonts w:ascii="Times New Roman" w:eastAsia="Calibri" w:hAnsi="Times New Roman"/>
          <w:b/>
        </w:rPr>
        <w:t>projektu</w:t>
      </w:r>
    </w:p>
    <w:p w:rsidR="00C419D4" w:rsidRDefault="00C419D4" w:rsidP="00D15D00">
      <w:pPr>
        <w:spacing w:after="160" w:line="259" w:lineRule="auto"/>
        <w:jc w:val="center"/>
        <w:rPr>
          <w:rFonts w:ascii="Times New Roman" w:eastAsia="Calibri" w:hAnsi="Times New Roman"/>
          <w:b/>
          <w:i/>
        </w:rPr>
      </w:pPr>
      <w:r w:rsidRPr="00C419D4">
        <w:rPr>
          <w:rFonts w:ascii="Times New Roman" w:eastAsia="Calibri" w:hAnsi="Times New Roman"/>
          <w:b/>
          <w:i/>
        </w:rPr>
        <w:t>„Przygody z nauką - kompleksowy program rozwojowy dla szkół w Gminie Krobia” realizowanego w ramach Wielkopolskiego Regionalnego Programu Operacyjnego na lata 2014-2020, Działanie 8.1. Ograniczenie i zapobieganie przedwczesnemu kończeniu nauki szkolnej oraz wyrównanie dostępu do edukacji przedszkolnej i szkolnej, Poddziałanie 8.1.2. Kształcenie ogólne</w:t>
      </w:r>
    </w:p>
    <w:p w:rsidR="00D15D00" w:rsidRPr="00D15D00" w:rsidRDefault="00D15D00" w:rsidP="00D15D00">
      <w:pPr>
        <w:spacing w:after="160" w:line="259" w:lineRule="auto"/>
        <w:jc w:val="center"/>
        <w:rPr>
          <w:rFonts w:ascii="Times New Roman" w:eastAsia="Calibri" w:hAnsi="Times New Roman"/>
          <w:b/>
          <w:i/>
        </w:rPr>
      </w:pPr>
    </w:p>
    <w:p w:rsidR="00C419D4" w:rsidRPr="00C419D4" w:rsidRDefault="00C419D4" w:rsidP="00C419D4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  <w:b/>
        </w:rPr>
        <w:t>§ 1 Podmiot odpowiedzialny za rekrutację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Nabór kandydatów do udziału w szkoleniach, warsztatach i wizytach studyjnych dla nauczycieli z wprowadzania metody daltońskiej w ramach projektu „Przygody z nauką - kompleksowy program rozwojowy dla szkół w Gminie Krobia” będzie przeprowadzony przez Dyrektora szkoły macierzystej: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1.Dyrektor Szkoły Podstawowej w Krobi, ul. Zwierzyckiego 1, 63-840 Krobia. 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2. Dyrektor Szkoły Podstawowej w Pudliszkach, ul. Szkolna 20, 63-842 Pudliszki.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3. Dyrektor Szkoły Podstawowej w Starej Krobi, Stara Krobia 71, 63-840 Krobia.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4. Dyrektor Szkoły Podstawowej w Nieparcie, Niepart 45, 63-840 Krobia.</w:t>
      </w:r>
    </w:p>
    <w:p w:rsidR="00C419D4" w:rsidRPr="00C419D4" w:rsidRDefault="00C419D4" w:rsidP="00C419D4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  <w:b/>
        </w:rPr>
        <w:t>§ 2 Warunki uczestnictwa</w:t>
      </w:r>
    </w:p>
    <w:p w:rsidR="00C419D4" w:rsidRPr="00C419D4" w:rsidRDefault="00C419D4" w:rsidP="007320CB">
      <w:pPr>
        <w:spacing w:after="160" w:line="259" w:lineRule="auto"/>
        <w:jc w:val="both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1. Kryterium formalne: uczestnikiem szkolenia, warsztatów i wizyt studyjnych może zost</w:t>
      </w:r>
      <w:r w:rsidR="001B39AB">
        <w:rPr>
          <w:rFonts w:ascii="Times New Roman" w:eastAsia="Calibri" w:hAnsi="Times New Roman"/>
        </w:rPr>
        <w:t>ać nauczyciel</w:t>
      </w:r>
      <w:r w:rsidR="001B39AB" w:rsidRPr="001B39AB">
        <w:rPr>
          <w:rFonts w:ascii="Times New Roman" w:eastAsia="Calibri" w:hAnsi="Times New Roman"/>
        </w:rPr>
        <w:t xml:space="preserve"> </w:t>
      </w:r>
      <w:r w:rsidR="001B39AB" w:rsidRPr="00C419D4">
        <w:rPr>
          <w:rFonts w:ascii="Times New Roman" w:eastAsia="Calibri" w:hAnsi="Times New Roman"/>
        </w:rPr>
        <w:t>matematy</w:t>
      </w:r>
      <w:r w:rsidR="001B39AB">
        <w:rPr>
          <w:rFonts w:ascii="Times New Roman" w:eastAsia="Calibri" w:hAnsi="Times New Roman"/>
        </w:rPr>
        <w:t xml:space="preserve">ki, przedmiotów </w:t>
      </w:r>
      <w:r w:rsidR="001B39AB" w:rsidRPr="00E523F1">
        <w:rPr>
          <w:rFonts w:ascii="Times New Roman" w:eastAsia="Calibri" w:hAnsi="Times New Roman"/>
        </w:rPr>
        <w:t xml:space="preserve">przyrodniczych lub edukacji </w:t>
      </w:r>
      <w:r w:rsidR="001B39AB">
        <w:rPr>
          <w:rFonts w:ascii="Times New Roman" w:eastAsia="Calibri" w:hAnsi="Times New Roman"/>
        </w:rPr>
        <w:t>wczesnoszkolnej zatrudniony</w:t>
      </w:r>
      <w:r w:rsidR="007320CB">
        <w:rPr>
          <w:rFonts w:ascii="Times New Roman" w:eastAsia="Calibri" w:hAnsi="Times New Roman"/>
        </w:rPr>
        <w:t xml:space="preserve"> przez szkołę, dla której organem prowadzącym jest Gmina Krobia lub Międzygminny Związek Edukacyjny Gostkowo-Niepart</w:t>
      </w:r>
      <w:r w:rsidR="001B39AB">
        <w:rPr>
          <w:rFonts w:ascii="Times New Roman" w:eastAsia="Calibri" w:hAnsi="Times New Roman"/>
        </w:rPr>
        <w:t>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2. Kryterium dodatkowe: podczas rekrutacji przyznawane są dodatkowe punkty premiujące: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a) nauczyciel z or</w:t>
      </w:r>
      <w:r w:rsidR="007320CB">
        <w:rPr>
          <w:rFonts w:ascii="Times New Roman" w:eastAsia="Calibri" w:hAnsi="Times New Roman"/>
        </w:rPr>
        <w:t>zeczeniem o niepełnosprawności -</w:t>
      </w:r>
      <w:r w:rsidRPr="00C419D4">
        <w:rPr>
          <w:rFonts w:ascii="Times New Roman" w:eastAsia="Calibri" w:hAnsi="Times New Roman"/>
        </w:rPr>
        <w:t xml:space="preserve"> 40 punktów rekrutacyjnych;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b) nauczyciel w wieku 50+ - 20 punktów rekrutacyjnych;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c) nauczyciel zamieszkujący obszar wiejski - 10 punktów rekrutacyjnych.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3. W przypadku, gdy wszystkie osoby spełniają kryterium formalne, decydujące będą pozostałe kryteria dodatkowe.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4. W przypadku osób z tą samą liczbą punktów, pierwszeństwo będę miały osoby, które złożyły poprawnie wypełniony komplet dokumentów, o których mowa w §3, w terminie wcześniejszym.</w:t>
      </w:r>
    </w:p>
    <w:p w:rsidR="00C419D4" w:rsidRPr="00C419D4" w:rsidRDefault="00C419D4" w:rsidP="00C419D4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  <w:b/>
        </w:rPr>
        <w:t>§ 3 Formularze zgłoszeniowe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1. Każda osoba zamierzająca przystąpić do projektu spełniająca kryteria, o których mowa §2 ust. 1, jest zobligowana do wypełnienia wszystkich wymaganych formularzy, tj.: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a) Załącznika nr 1 – Oświadczenia uczestnika projektu.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b) Załącznika nr 2 – Formularza rekrutacyjnego uczestnika projektu.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oraz przedłożen</w:t>
      </w:r>
      <w:r w:rsidR="002A46BF">
        <w:rPr>
          <w:rFonts w:ascii="Times New Roman" w:eastAsia="Calibri" w:hAnsi="Times New Roman"/>
        </w:rPr>
        <w:t>ia zaświadczenia o zatrudnieniu, a także orzeczenia o niepełnosprawności jeżeli w formularzu zgłoszeniowym zaznaczono status osoby z niepełnosprawnościami.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lastRenderedPageBreak/>
        <w:t xml:space="preserve">2. Formularze zgłoszeniowe będą dostępne na stronie internetowej danej szkoły macierzystej oraz </w:t>
      </w:r>
      <w:r w:rsidRPr="00C419D4">
        <w:rPr>
          <w:rFonts w:ascii="Times New Roman" w:eastAsia="Calibri" w:hAnsi="Times New Roman"/>
        </w:rPr>
        <w:br/>
        <w:t>w sekretariacie szkoły macierzystej.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3. Złożenie formularzy jest równoznaczne z akceptacją zapisów niniejszego regulaminu.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4. Celem zgłoszenia swojego uczestnictwa osoba zainteresowana powinna zgłosić się osobiście </w:t>
      </w:r>
      <w:r w:rsidRPr="00C419D4">
        <w:rPr>
          <w:rFonts w:ascii="Times New Roman" w:eastAsia="Calibri" w:hAnsi="Times New Roman"/>
        </w:rPr>
        <w:br/>
        <w:t>z kompletem formularzy zgłoszeniowych w sekretariacie szkoły macierzystej (honorowane są tylko oryginalne dokumenty zgłoszeniowe).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5. Niekompletne formularze zgłoszeniowe będą odrzucane ze względu na niespełnienie kryteriów formalnych, z możliwością ponownego złożenia w ciągu 2 dni roboczych, nie później niż do dnia zakończenia rekrutacji.</w:t>
      </w:r>
    </w:p>
    <w:p w:rsidR="00C419D4" w:rsidRPr="00C419D4" w:rsidRDefault="00C419D4" w:rsidP="00C419D4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  <w:b/>
        </w:rPr>
        <w:t>§ 4 Proces rekrutacji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</w:rPr>
        <w:t>1. P</w:t>
      </w:r>
      <w:r w:rsidR="00744B93">
        <w:rPr>
          <w:rFonts w:ascii="Times New Roman" w:eastAsia="Calibri" w:hAnsi="Times New Roman"/>
        </w:rPr>
        <w:t xml:space="preserve">roces rekrutacji rozpocznie się </w:t>
      </w:r>
      <w:r w:rsidR="001E3197">
        <w:rPr>
          <w:rFonts w:ascii="Times New Roman" w:eastAsia="Calibri" w:hAnsi="Times New Roman"/>
          <w:b/>
        </w:rPr>
        <w:t>26</w:t>
      </w:r>
      <w:r w:rsidR="00744B93" w:rsidRPr="007363DB">
        <w:rPr>
          <w:rFonts w:ascii="Times New Roman" w:eastAsia="Calibri" w:hAnsi="Times New Roman"/>
          <w:b/>
        </w:rPr>
        <w:t xml:space="preserve"> </w:t>
      </w:r>
      <w:r w:rsidRPr="007363DB">
        <w:rPr>
          <w:rFonts w:ascii="Times New Roman" w:eastAsia="Calibri" w:hAnsi="Times New Roman"/>
          <w:b/>
        </w:rPr>
        <w:t xml:space="preserve">lutego 2019 </w:t>
      </w:r>
      <w:r w:rsidRPr="007363DB">
        <w:rPr>
          <w:rFonts w:ascii="Times New Roman" w:eastAsia="Calibri" w:hAnsi="Times New Roman"/>
        </w:rPr>
        <w:t xml:space="preserve">r. i zakończy </w:t>
      </w:r>
      <w:r w:rsidR="001E3197">
        <w:rPr>
          <w:rFonts w:ascii="Times New Roman" w:eastAsia="Calibri" w:hAnsi="Times New Roman"/>
          <w:b/>
        </w:rPr>
        <w:t>01 marca</w:t>
      </w:r>
      <w:r w:rsidRPr="007363DB">
        <w:rPr>
          <w:rFonts w:ascii="Times New Roman" w:eastAsia="Calibri" w:hAnsi="Times New Roman"/>
          <w:b/>
        </w:rPr>
        <w:t xml:space="preserve"> 2019 r. </w:t>
      </w:r>
      <w:r w:rsidRPr="007363DB">
        <w:rPr>
          <w:rFonts w:ascii="Times New Roman" w:eastAsia="Calibri" w:hAnsi="Times New Roman"/>
        </w:rPr>
        <w:t>o godz</w:t>
      </w:r>
      <w:r w:rsidRPr="00C419D4">
        <w:rPr>
          <w:rFonts w:ascii="Times New Roman" w:eastAsia="Calibri" w:hAnsi="Times New Roman"/>
        </w:rPr>
        <w:t>. 14.00</w:t>
      </w:r>
      <w:r w:rsidRPr="00C419D4">
        <w:rPr>
          <w:rFonts w:ascii="Times New Roman" w:eastAsia="Calibri" w:hAnsi="Times New Roman"/>
          <w:b/>
        </w:rPr>
        <w:t>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2. Projekt przewiduje </w:t>
      </w:r>
      <w:r w:rsidRPr="00C419D4">
        <w:rPr>
          <w:rFonts w:ascii="Times New Roman" w:eastAsia="Calibri" w:hAnsi="Times New Roman"/>
          <w:b/>
        </w:rPr>
        <w:t xml:space="preserve">53 </w:t>
      </w:r>
      <w:r w:rsidRPr="00C419D4">
        <w:rPr>
          <w:rFonts w:ascii="Times New Roman" w:eastAsia="Calibri" w:hAnsi="Times New Roman"/>
        </w:rPr>
        <w:t xml:space="preserve">miejsca na szkolenia z zakresu wprowadzenia metody daltońskiej oraz certyfikowane szkolenia w zakresie metody daltońskiej, których celem jest uzyskanie certyfikatów dla 4 szkół biorących udział w projekcie, </w:t>
      </w:r>
      <w:bookmarkStart w:id="0" w:name="_GoBack"/>
      <w:bookmarkEnd w:id="0"/>
      <w:r w:rsidRPr="00C419D4">
        <w:rPr>
          <w:rFonts w:ascii="Times New Roman" w:eastAsia="Calibri" w:hAnsi="Times New Roman"/>
        </w:rPr>
        <w:t xml:space="preserve">warsztaty dla </w:t>
      </w:r>
      <w:r w:rsidRPr="00C419D4">
        <w:rPr>
          <w:rFonts w:ascii="Times New Roman" w:eastAsia="Calibri" w:hAnsi="Times New Roman"/>
          <w:b/>
        </w:rPr>
        <w:t>38</w:t>
      </w:r>
      <w:r w:rsidRPr="00C419D4">
        <w:rPr>
          <w:rFonts w:ascii="Times New Roman" w:eastAsia="Calibri" w:hAnsi="Times New Roman"/>
        </w:rPr>
        <w:t xml:space="preserve"> nauczycieli z zakresu wykorzystania koncepcji metody daltońskiej, udział </w:t>
      </w:r>
      <w:r w:rsidRPr="00C419D4">
        <w:rPr>
          <w:rFonts w:ascii="Times New Roman" w:eastAsia="Calibri" w:hAnsi="Times New Roman"/>
          <w:b/>
        </w:rPr>
        <w:t>15</w:t>
      </w:r>
      <w:r w:rsidRPr="00C419D4">
        <w:rPr>
          <w:rFonts w:ascii="Times New Roman" w:eastAsia="Calibri" w:hAnsi="Times New Roman"/>
        </w:rPr>
        <w:t xml:space="preserve"> nauczycieli w 2 wizytach studyjnych mających certyfikację szkoły daltońskiej (w tym miejscowości Śmigiel).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3. O uzyskaniu statusu „uczestnika projektu” zgłaszający zostaną poinformowani</w:t>
      </w:r>
      <w:r w:rsidR="00744B93">
        <w:rPr>
          <w:rFonts w:ascii="Times New Roman" w:eastAsia="Calibri" w:hAnsi="Times New Roman"/>
        </w:rPr>
        <w:t xml:space="preserve"> drogą elektroniczną </w:t>
      </w:r>
      <w:r w:rsidR="00744B93" w:rsidRPr="00E523F1">
        <w:rPr>
          <w:rFonts w:ascii="Times New Roman" w:eastAsia="Calibri" w:hAnsi="Times New Roman"/>
        </w:rPr>
        <w:t>najpóźniej</w:t>
      </w:r>
      <w:r w:rsidR="00E523F1" w:rsidRPr="00E523F1">
        <w:rPr>
          <w:rFonts w:ascii="Times New Roman" w:eastAsia="Calibri" w:hAnsi="Times New Roman"/>
        </w:rPr>
        <w:t xml:space="preserve"> </w:t>
      </w:r>
      <w:r w:rsidR="001E3197">
        <w:rPr>
          <w:rFonts w:ascii="Times New Roman" w:eastAsia="Calibri" w:hAnsi="Times New Roman"/>
          <w:b/>
        </w:rPr>
        <w:t>06</w:t>
      </w:r>
      <w:r w:rsidR="00744B93" w:rsidRPr="00E523F1">
        <w:rPr>
          <w:rFonts w:ascii="Times New Roman" w:eastAsia="Calibri" w:hAnsi="Times New Roman"/>
          <w:b/>
        </w:rPr>
        <w:t xml:space="preserve"> </w:t>
      </w:r>
      <w:r w:rsidR="00E523F1" w:rsidRPr="00E523F1">
        <w:rPr>
          <w:rFonts w:ascii="Times New Roman" w:eastAsia="Calibri" w:hAnsi="Times New Roman"/>
          <w:b/>
        </w:rPr>
        <w:t>marca</w:t>
      </w:r>
      <w:r w:rsidRPr="00E523F1">
        <w:rPr>
          <w:rFonts w:ascii="Times New Roman" w:eastAsia="Calibri" w:hAnsi="Times New Roman"/>
          <w:b/>
        </w:rPr>
        <w:t xml:space="preserve"> 2019 r.,</w:t>
      </w:r>
      <w:r w:rsidRPr="00E523F1">
        <w:rPr>
          <w:rFonts w:ascii="Times New Roman" w:eastAsia="Calibri" w:hAnsi="Times New Roman"/>
        </w:rPr>
        <w:t xml:space="preserve"> n</w:t>
      </w:r>
      <w:r w:rsidRPr="00C419D4">
        <w:rPr>
          <w:rFonts w:ascii="Times New Roman" w:eastAsia="Calibri" w:hAnsi="Times New Roman"/>
        </w:rPr>
        <w:t>atomiast pozostałe osoby znajdą się na liście rezerwowej, o czym również zostaną poinformowane drogą elektroniczną.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4. Pierwszeństwo uczestnictwa w projekcie mają osoby spełniające wymogi formalno-prawne wymienione w § 2 Regulaminu.</w:t>
      </w:r>
    </w:p>
    <w:p w:rsidR="00C419D4" w:rsidRPr="00C419D4" w:rsidRDefault="00C419D4" w:rsidP="00C419D4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  <w:b/>
        </w:rPr>
        <w:t>§ 5 Uzyskanie statusu „uczestnika projektu”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</w:rPr>
        <w:t>1. Uzyskanie statusu „uczestnika projektu” jest równoznaczne z zagwarantowaniem możliwości udziału w projekcie, który oferuje:</w:t>
      </w:r>
    </w:p>
    <w:p w:rsidR="00C419D4" w:rsidRPr="00C419D4" w:rsidRDefault="00C419D4" w:rsidP="00C419D4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Szkolenie z zakresu wprowadzenia metody daltońskiej dla </w:t>
      </w:r>
      <w:r w:rsidRPr="00C419D4">
        <w:rPr>
          <w:rFonts w:ascii="Times New Roman" w:eastAsia="Calibri" w:hAnsi="Times New Roman"/>
          <w:b/>
        </w:rPr>
        <w:t>53</w:t>
      </w:r>
      <w:r w:rsidRPr="00C419D4">
        <w:rPr>
          <w:rFonts w:ascii="Times New Roman" w:eastAsia="Calibri" w:hAnsi="Times New Roman"/>
        </w:rPr>
        <w:t xml:space="preserve"> nauczycieli:</w:t>
      </w:r>
    </w:p>
    <w:p w:rsidR="00C419D4" w:rsidRPr="00C419D4" w:rsidRDefault="00C419D4" w:rsidP="00C419D4">
      <w:pPr>
        <w:spacing w:after="0" w:line="240" w:lineRule="auto"/>
        <w:ind w:firstLine="708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Tematyka szkolenia: </w:t>
      </w:r>
    </w:p>
    <w:p w:rsidR="00C419D4" w:rsidRPr="00C419D4" w:rsidRDefault="00C419D4" w:rsidP="00C419D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C419D4">
        <w:rPr>
          <w:rFonts w:ascii="Times New Roman" w:hAnsi="Times New Roman"/>
          <w:lang w:eastAsia="pl-PL"/>
        </w:rPr>
        <w:t xml:space="preserve">udoskonalenie warsztatu pracy, wykształcenie umiejętności świadomego planowania </w:t>
      </w:r>
      <w:r w:rsidRPr="00C419D4">
        <w:rPr>
          <w:rFonts w:ascii="Times New Roman" w:hAnsi="Times New Roman"/>
          <w:lang w:eastAsia="pl-PL"/>
        </w:rPr>
        <w:br/>
        <w:t>i organizacji procesu dydaktyczno-wychowawczego oraz motywowania uczniów do nauki i zdobywania przez nich nowych umiejętności,</w:t>
      </w:r>
    </w:p>
    <w:p w:rsidR="00C419D4" w:rsidRPr="00C419D4" w:rsidRDefault="00C419D4" w:rsidP="00C419D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C419D4">
        <w:rPr>
          <w:rFonts w:ascii="Times New Roman" w:hAnsi="Times New Roman"/>
          <w:lang w:eastAsia="pl-PL"/>
        </w:rPr>
        <w:t xml:space="preserve">wypracowanie u nauczycieli umiejętnego motywowania uczniów do samodzielnej </w:t>
      </w:r>
      <w:r w:rsidRPr="00C419D4">
        <w:rPr>
          <w:rFonts w:ascii="Times New Roman" w:hAnsi="Times New Roman"/>
          <w:lang w:eastAsia="pl-PL"/>
        </w:rPr>
        <w:br/>
        <w:t>i obowiązkowej pracy,</w:t>
      </w:r>
    </w:p>
    <w:p w:rsidR="00C419D4" w:rsidRPr="00C419D4" w:rsidRDefault="00C419D4" w:rsidP="00C419D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C419D4">
        <w:rPr>
          <w:rFonts w:ascii="Times New Roman" w:hAnsi="Times New Roman"/>
          <w:lang w:eastAsia="pl-PL"/>
        </w:rPr>
        <w:t>rozwijanie wśród nauczycieli umiejętności nawiązywania kontaktu i efektywnej współpracy z uczniami.</w:t>
      </w:r>
    </w:p>
    <w:p w:rsidR="00C419D4" w:rsidRPr="00C419D4" w:rsidRDefault="00C419D4" w:rsidP="00C419D4">
      <w:pPr>
        <w:spacing w:after="0" w:line="240" w:lineRule="auto"/>
        <w:ind w:left="1068"/>
        <w:rPr>
          <w:rFonts w:ascii="Times New Roman" w:hAnsi="Times New Roman"/>
          <w:lang w:eastAsia="pl-PL"/>
        </w:rPr>
      </w:pPr>
      <w:r w:rsidRPr="00C419D4">
        <w:rPr>
          <w:rFonts w:ascii="Times New Roman" w:hAnsi="Times New Roman"/>
          <w:lang w:eastAsia="pl-PL"/>
        </w:rPr>
        <w:t xml:space="preserve">Każdy nauczyciel ukończy szkolenie </w:t>
      </w:r>
      <w:r w:rsidRPr="00C419D4">
        <w:rPr>
          <w:rFonts w:ascii="Times New Roman" w:hAnsi="Times New Roman"/>
          <w:b/>
          <w:lang w:eastAsia="pl-PL"/>
        </w:rPr>
        <w:t>6</w:t>
      </w:r>
      <w:r w:rsidRPr="00C419D4">
        <w:rPr>
          <w:rFonts w:ascii="Times New Roman" w:hAnsi="Times New Roman"/>
          <w:lang w:eastAsia="pl-PL"/>
        </w:rPr>
        <w:t>-godzinne, które odbędzie się w jego szkole ma</w:t>
      </w:r>
      <w:r w:rsidR="00864447">
        <w:rPr>
          <w:rFonts w:ascii="Times New Roman" w:hAnsi="Times New Roman"/>
          <w:lang w:eastAsia="pl-PL"/>
        </w:rPr>
        <w:t>cierzystej. Termin szkoleń: marzec</w:t>
      </w:r>
      <w:r w:rsidRPr="00C419D4">
        <w:rPr>
          <w:rFonts w:ascii="Times New Roman" w:hAnsi="Times New Roman"/>
          <w:lang w:eastAsia="pl-PL"/>
        </w:rPr>
        <w:t xml:space="preserve"> – czerwiec 2019r. </w:t>
      </w:r>
    </w:p>
    <w:p w:rsidR="00C419D4" w:rsidRPr="00C419D4" w:rsidRDefault="00C419D4" w:rsidP="00C419D4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Szkolenia certyfikujące w zakresie metody daltońskiej, mającej na celu rozpoczęcie </w:t>
      </w:r>
      <w:r w:rsidR="001F20EC">
        <w:rPr>
          <w:rFonts w:ascii="Times New Roman" w:eastAsia="Calibri" w:hAnsi="Times New Roman"/>
        </w:rPr>
        <w:t xml:space="preserve">nabywania </w:t>
      </w:r>
      <w:r w:rsidRPr="00C419D4">
        <w:rPr>
          <w:rFonts w:ascii="Times New Roman" w:eastAsia="Calibri" w:hAnsi="Times New Roman"/>
        </w:rPr>
        <w:t>uprawnień dla szkoły macierzystej do posiadania statusu Szkoły Daltońskiej (Dalton International School).</w:t>
      </w:r>
    </w:p>
    <w:p w:rsidR="00C419D4" w:rsidRPr="00C419D4" w:rsidRDefault="00C419D4" w:rsidP="00C419D4">
      <w:pPr>
        <w:spacing w:after="0" w:line="240" w:lineRule="auto"/>
        <w:ind w:left="708"/>
        <w:rPr>
          <w:rFonts w:ascii="Times New Roman" w:hAnsi="Times New Roman"/>
          <w:lang w:eastAsia="pl-PL"/>
        </w:rPr>
      </w:pPr>
      <w:r w:rsidRPr="00C419D4">
        <w:rPr>
          <w:rFonts w:ascii="Times New Roman" w:eastAsia="Calibri" w:hAnsi="Times New Roman"/>
        </w:rPr>
        <w:t xml:space="preserve">Każdy z </w:t>
      </w:r>
      <w:r w:rsidRPr="00C419D4">
        <w:rPr>
          <w:rFonts w:ascii="Times New Roman" w:eastAsia="Calibri" w:hAnsi="Times New Roman"/>
          <w:b/>
        </w:rPr>
        <w:t>53</w:t>
      </w:r>
      <w:r w:rsidRPr="00C419D4">
        <w:rPr>
          <w:rFonts w:ascii="Times New Roman" w:eastAsia="Calibri" w:hAnsi="Times New Roman"/>
        </w:rPr>
        <w:t xml:space="preserve"> nauczycieli odbędzie </w:t>
      </w:r>
      <w:r w:rsidRPr="00C419D4">
        <w:rPr>
          <w:rFonts w:ascii="Times New Roman" w:eastAsia="Calibri" w:hAnsi="Times New Roman"/>
          <w:b/>
        </w:rPr>
        <w:t>3</w:t>
      </w:r>
      <w:r w:rsidRPr="00C419D4">
        <w:rPr>
          <w:rFonts w:ascii="Times New Roman" w:eastAsia="Calibri" w:hAnsi="Times New Roman"/>
        </w:rPr>
        <w:t xml:space="preserve"> szkolenia wg ustalonego programu zgodnego z metodą planu daltońskiego. Termin szkoleń:</w:t>
      </w:r>
      <w:r w:rsidRPr="00C419D4">
        <w:rPr>
          <w:rFonts w:ascii="Times New Roman" w:eastAsia="Calibri" w:hAnsi="Times New Roman"/>
          <w:b/>
          <w:color w:val="FF0000"/>
        </w:rPr>
        <w:t xml:space="preserve"> </w:t>
      </w:r>
      <w:r w:rsidR="00864447">
        <w:rPr>
          <w:rFonts w:ascii="Times New Roman" w:hAnsi="Times New Roman"/>
          <w:lang w:eastAsia="pl-PL"/>
        </w:rPr>
        <w:t>marzec</w:t>
      </w:r>
      <w:r w:rsidRPr="00C419D4">
        <w:rPr>
          <w:rFonts w:ascii="Times New Roman" w:hAnsi="Times New Roman"/>
          <w:lang w:eastAsia="pl-PL"/>
        </w:rPr>
        <w:t xml:space="preserve"> – czerwiec 2019r.</w:t>
      </w:r>
    </w:p>
    <w:p w:rsidR="00C419D4" w:rsidRPr="00C419D4" w:rsidRDefault="00C419D4" w:rsidP="00C419D4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Warsztaty dla </w:t>
      </w:r>
      <w:r w:rsidRPr="00C419D4">
        <w:rPr>
          <w:rFonts w:ascii="Times New Roman" w:eastAsia="Calibri" w:hAnsi="Times New Roman"/>
          <w:b/>
        </w:rPr>
        <w:t>38</w:t>
      </w:r>
      <w:r w:rsidRPr="00C419D4">
        <w:rPr>
          <w:rFonts w:ascii="Times New Roman" w:eastAsia="Calibri" w:hAnsi="Times New Roman"/>
        </w:rPr>
        <w:t xml:space="preserve"> nauczycieli z zakresu wykorzystywania koncepcji metody daltońskiej. </w:t>
      </w:r>
    </w:p>
    <w:p w:rsidR="00C419D4" w:rsidRPr="00C419D4" w:rsidRDefault="00C419D4" w:rsidP="00C419D4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Celem warsztatów jest: </w:t>
      </w:r>
    </w:p>
    <w:p w:rsidR="00C419D4" w:rsidRPr="00C419D4" w:rsidRDefault="00C419D4" w:rsidP="00C419D4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wykorzystanie koncepcji metody daltońskiej dla potrzeb realizacji zajęć,</w:t>
      </w:r>
    </w:p>
    <w:p w:rsidR="00C419D4" w:rsidRPr="00C419D4" w:rsidRDefault="00C419D4" w:rsidP="00C419D4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lastRenderedPageBreak/>
        <w:t>indywidualizacja procesu wychowania i kształcenia dzieci przez przeszkolonych nauczycieli,</w:t>
      </w:r>
    </w:p>
    <w:p w:rsidR="00C419D4" w:rsidRPr="00C419D4" w:rsidRDefault="00C419D4" w:rsidP="00C419D4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wypracowanie wśród nauczycieli umiejętności wspierania aktywności, samodzielności, odpowiedzialności, współpracy uczniów, </w:t>
      </w:r>
    </w:p>
    <w:p w:rsidR="00C419D4" w:rsidRPr="00C419D4" w:rsidRDefault="00C419D4" w:rsidP="00C419D4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stworzenie przez uczestników warsztatów warunków sprzyjających nauce i współpracy uczniów o zróżnicowanych możliwościach fizycznych i intelektualnych. </w:t>
      </w:r>
    </w:p>
    <w:p w:rsidR="00C419D4" w:rsidRPr="00C419D4" w:rsidRDefault="00C419D4" w:rsidP="00C419D4">
      <w:pPr>
        <w:spacing w:after="0" w:line="240" w:lineRule="auto"/>
        <w:ind w:left="1068"/>
        <w:rPr>
          <w:rFonts w:ascii="Times New Roman" w:hAnsi="Times New Roman"/>
          <w:lang w:eastAsia="pl-PL"/>
        </w:rPr>
      </w:pPr>
      <w:r w:rsidRPr="00C419D4">
        <w:rPr>
          <w:rFonts w:ascii="Times New Roman" w:eastAsia="Calibri" w:hAnsi="Times New Roman"/>
        </w:rPr>
        <w:t xml:space="preserve">Warsztaty będą polegały na lekcjach pokazowych, mających na celu sprawdzenie nabytych kompetencji zdobytych przez nauczycieli biorących udział w szkoleniach. Każdy nauczyciel weźmie udział w warsztacie trwającym </w:t>
      </w:r>
      <w:r w:rsidRPr="00C419D4">
        <w:rPr>
          <w:rFonts w:ascii="Times New Roman" w:eastAsia="Calibri" w:hAnsi="Times New Roman"/>
          <w:b/>
        </w:rPr>
        <w:t>4</w:t>
      </w:r>
      <w:r w:rsidRPr="00C419D4">
        <w:rPr>
          <w:rFonts w:ascii="Times New Roman" w:eastAsia="Calibri" w:hAnsi="Times New Roman"/>
        </w:rPr>
        <w:t xml:space="preserve"> godziny lekcyjne, w grupach maksymalnie 10 osobowych. Termin warsztatów: </w:t>
      </w:r>
      <w:r w:rsidR="00864447">
        <w:rPr>
          <w:rFonts w:ascii="Times New Roman" w:hAnsi="Times New Roman"/>
          <w:lang w:eastAsia="pl-PL"/>
        </w:rPr>
        <w:t>marzec</w:t>
      </w:r>
      <w:r w:rsidRPr="00C419D4">
        <w:rPr>
          <w:rFonts w:ascii="Times New Roman" w:hAnsi="Times New Roman"/>
          <w:lang w:eastAsia="pl-PL"/>
        </w:rPr>
        <w:t xml:space="preserve"> – czerwiec 2019r. </w:t>
      </w:r>
    </w:p>
    <w:p w:rsidR="00C419D4" w:rsidRPr="00C419D4" w:rsidRDefault="00C419D4" w:rsidP="00C419D4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„Pomocnik nauczyciela” dla </w:t>
      </w:r>
      <w:r w:rsidRPr="00C419D4">
        <w:rPr>
          <w:rFonts w:ascii="Times New Roman" w:eastAsia="Calibri" w:hAnsi="Times New Roman"/>
          <w:b/>
        </w:rPr>
        <w:t>38</w:t>
      </w:r>
      <w:r w:rsidRPr="00C419D4">
        <w:rPr>
          <w:rFonts w:ascii="Times New Roman" w:eastAsia="Calibri" w:hAnsi="Times New Roman"/>
        </w:rPr>
        <w:t xml:space="preserve"> nauczycieli edukacji wczesnoszkolnej zawierający praktyczne inspiracje pedagogiki planu daltońskiego. Podręcznik ten zaopatrzony będzie w gotowe instrukcje tworzenia prostych pomocy dydaktycznych, a także gotowych szablonów do skopiowania, pokolorowania i wykonania materiałów wraz z opisem celów, jakie można realizować przy ich użyciu. Zawierać będzie również rady i wskazówki jak pracować z grupą lub z uczniem indywidualnie. Termin dostarczenia podręczników: </w:t>
      </w:r>
      <w:r w:rsidR="00864447">
        <w:rPr>
          <w:rFonts w:ascii="Times New Roman" w:eastAsia="Calibri" w:hAnsi="Times New Roman"/>
        </w:rPr>
        <w:t xml:space="preserve">marzec – kwiecień 2019r. </w:t>
      </w:r>
    </w:p>
    <w:p w:rsidR="00C419D4" w:rsidRPr="00C419D4" w:rsidRDefault="00C419D4" w:rsidP="00C419D4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2 wizyty studyjne dla </w:t>
      </w:r>
      <w:r w:rsidRPr="00C419D4">
        <w:rPr>
          <w:rFonts w:ascii="Times New Roman" w:eastAsia="Calibri" w:hAnsi="Times New Roman"/>
          <w:b/>
        </w:rPr>
        <w:t>15</w:t>
      </w:r>
      <w:r w:rsidRPr="00C419D4">
        <w:rPr>
          <w:rFonts w:ascii="Times New Roman" w:eastAsia="Calibri" w:hAnsi="Times New Roman"/>
        </w:rPr>
        <w:t xml:space="preserve"> nauczycieli </w:t>
      </w:r>
      <w:r w:rsidR="00744B93">
        <w:rPr>
          <w:rFonts w:ascii="Times New Roman" w:eastAsia="Calibri" w:hAnsi="Times New Roman"/>
        </w:rPr>
        <w:t xml:space="preserve">każda </w:t>
      </w:r>
      <w:r w:rsidRPr="00C419D4">
        <w:rPr>
          <w:rFonts w:ascii="Times New Roman" w:eastAsia="Calibri" w:hAnsi="Times New Roman"/>
        </w:rPr>
        <w:t xml:space="preserve">w szkołach podstawowych mających certyfikację szkoły daltońskiej, w tym w miejscowości Śmigiel wraz z przejazdem. Celem wizyt studyjnych jest poznanie dobrych praktyk w 2 szkołach podstawowych mających certyfikację szkoły daltońskiej. Uczestnik wizyty będzie objęty ubezpieczeniem. Termin wizyt studyjnych: </w:t>
      </w:r>
      <w:r w:rsidR="00864447">
        <w:rPr>
          <w:rFonts w:ascii="Times New Roman" w:hAnsi="Times New Roman"/>
          <w:lang w:eastAsia="pl-PL"/>
        </w:rPr>
        <w:t>marzec</w:t>
      </w:r>
      <w:r w:rsidRPr="00C419D4">
        <w:rPr>
          <w:rFonts w:ascii="Times New Roman" w:hAnsi="Times New Roman"/>
          <w:lang w:eastAsia="pl-PL"/>
        </w:rPr>
        <w:t xml:space="preserve"> – czerwiec 2019r.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2. Każdy uczestnik projektu (nauczyciel) zobowiązuje się po przystąpieniu do projektu, wywiązać się z</w:t>
      </w:r>
      <w:r w:rsidR="00FC35BE">
        <w:rPr>
          <w:rFonts w:ascii="Times New Roman" w:eastAsia="Calibri" w:hAnsi="Times New Roman"/>
        </w:rPr>
        <w:t>e</w:t>
      </w:r>
      <w:r w:rsidRPr="00C419D4">
        <w:rPr>
          <w:rFonts w:ascii="Times New Roman" w:eastAsia="Calibri" w:hAnsi="Times New Roman"/>
        </w:rPr>
        <w:t xml:space="preserve"> zobowiązań projektowych dotyczących wykorzystania pozyskanych wiadomości i umiejętności w pracy z uczniami swojej szkoły. 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a) Nauczyciel zobowiązuje się do przekazania nabytej wiedzy uczniom tak, aby każdy uczeń dążył do osiągnięcia postawy:</w:t>
      </w:r>
    </w:p>
    <w:p w:rsidR="00C419D4" w:rsidRPr="00C419D4" w:rsidRDefault="00C419D4" w:rsidP="00C419D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bycia samodzielnym, sumiennym, obowiązkowym i twórczym,</w:t>
      </w:r>
    </w:p>
    <w:p w:rsidR="00C419D4" w:rsidRPr="00E523F1" w:rsidRDefault="00C419D4" w:rsidP="00C419D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czuł odpowiedzialność za siebie, </w:t>
      </w:r>
      <w:r w:rsidRPr="00E523F1">
        <w:rPr>
          <w:rFonts w:ascii="Times New Roman" w:eastAsia="Calibri" w:hAnsi="Times New Roman"/>
        </w:rPr>
        <w:t>innych i własn</w:t>
      </w:r>
      <w:r w:rsidR="00A10CEB" w:rsidRPr="00E523F1">
        <w:rPr>
          <w:rFonts w:ascii="Times New Roman" w:eastAsia="Calibri" w:hAnsi="Times New Roman"/>
        </w:rPr>
        <w:t>e</w:t>
      </w:r>
      <w:r w:rsidRPr="00E523F1">
        <w:rPr>
          <w:rFonts w:ascii="Times New Roman" w:eastAsia="Calibri" w:hAnsi="Times New Roman"/>
        </w:rPr>
        <w:t xml:space="preserve"> działa</w:t>
      </w:r>
      <w:r w:rsidR="00A10CEB" w:rsidRPr="00E523F1">
        <w:rPr>
          <w:rFonts w:ascii="Times New Roman" w:eastAsia="Calibri" w:hAnsi="Times New Roman"/>
        </w:rPr>
        <w:t>nia</w:t>
      </w:r>
      <w:r w:rsidRPr="00E523F1">
        <w:rPr>
          <w:rFonts w:ascii="Times New Roman" w:eastAsia="Calibri" w:hAnsi="Times New Roman"/>
        </w:rPr>
        <w:t>,</w:t>
      </w:r>
    </w:p>
    <w:p w:rsidR="00C419D4" w:rsidRPr="00C419D4" w:rsidRDefault="00C419D4" w:rsidP="00C419D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posiadał motywację do nauki, wiedzy i umiejętności,</w:t>
      </w:r>
    </w:p>
    <w:p w:rsidR="00C419D4" w:rsidRPr="00C419D4" w:rsidRDefault="00C419D4" w:rsidP="00C419D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umiał ocenić proces nabywania wiedzy i umiejętności,</w:t>
      </w:r>
    </w:p>
    <w:p w:rsidR="00C419D4" w:rsidRPr="00C419D4" w:rsidRDefault="00C419D4" w:rsidP="00C419D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współpracy z nauczycielem i rówieśnikami,</w:t>
      </w:r>
    </w:p>
    <w:p w:rsidR="00C419D4" w:rsidRPr="00C419D4" w:rsidRDefault="00C419D4" w:rsidP="00C419D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umiejętności zarządzania czasem,</w:t>
      </w:r>
    </w:p>
    <w:p w:rsidR="00C419D4" w:rsidRPr="00C419D4" w:rsidRDefault="00C419D4" w:rsidP="00C419D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wiary we własne siły,</w:t>
      </w:r>
    </w:p>
    <w:p w:rsidR="00C419D4" w:rsidRPr="00C419D4" w:rsidRDefault="00C419D4" w:rsidP="00C419D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szacunku dla drugiego człowieka, jego odmienności i indywidualności.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b) Każdy nauczyciel będzie miał obowiązek monitorowania postępów uczniów dotyczących poprawy postawy pracy zespołowej i kreatywności poprzez udział uczniów w teście początkowym (</w:t>
      </w:r>
      <w:proofErr w:type="spellStart"/>
      <w:r w:rsidRPr="00C419D4">
        <w:rPr>
          <w:rFonts w:ascii="Times New Roman" w:eastAsia="Calibri" w:hAnsi="Times New Roman"/>
        </w:rPr>
        <w:t>pre</w:t>
      </w:r>
      <w:proofErr w:type="spellEnd"/>
      <w:r w:rsidRPr="00C419D4">
        <w:rPr>
          <w:rFonts w:ascii="Times New Roman" w:eastAsia="Calibri" w:hAnsi="Times New Roman"/>
        </w:rPr>
        <w:t>-test) oraz teście końcowym (post-test). Po zakończeniu projektu skierowane zostaną także ankiety do prawnych opiekunów uczniów mające na celu weryfikację podniesienia przez uczniów postaw wskazanych w pkt 2 a).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3. Każdy uczestnik projektu zobowiązuje się do uczestniczenia w teście początkowym (</w:t>
      </w:r>
      <w:proofErr w:type="spellStart"/>
      <w:r w:rsidRPr="00C419D4">
        <w:rPr>
          <w:rFonts w:ascii="Times New Roman" w:eastAsia="Calibri" w:hAnsi="Times New Roman"/>
        </w:rPr>
        <w:t>pre</w:t>
      </w:r>
      <w:proofErr w:type="spellEnd"/>
      <w:r w:rsidRPr="00C419D4">
        <w:rPr>
          <w:rFonts w:ascii="Times New Roman" w:eastAsia="Calibri" w:hAnsi="Times New Roman"/>
        </w:rPr>
        <w:t>-test) oraz teście końcowym (post-test) stanowiącym pozytywne zakończenie szkolenia.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  <w:color w:val="FF0000"/>
        </w:rPr>
      </w:pPr>
      <w:r w:rsidRPr="00C419D4">
        <w:rPr>
          <w:rFonts w:ascii="Times New Roman" w:eastAsia="Calibri" w:hAnsi="Times New Roman"/>
        </w:rPr>
        <w:t>4. Każdy uczestnik podpisze umowę uczestnictwa w projekcie w terminie wskazanym przez Dyrektora szkoły macierzystej.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5. Uczestnik projektu zobowiązuje się do:</w:t>
      </w:r>
    </w:p>
    <w:p w:rsidR="008741F4" w:rsidRDefault="008741F4" w:rsidP="00C419D4">
      <w:pPr>
        <w:spacing w:after="160" w:line="259" w:lineRule="auto"/>
        <w:rPr>
          <w:rFonts w:ascii="Times New Roman" w:eastAsia="Calibri" w:hAnsi="Times New Roman"/>
        </w:rPr>
      </w:pPr>
    </w:p>
    <w:p w:rsidR="008741F4" w:rsidRDefault="008741F4" w:rsidP="00C419D4">
      <w:pPr>
        <w:spacing w:after="160" w:line="259" w:lineRule="auto"/>
        <w:rPr>
          <w:rFonts w:ascii="Times New Roman" w:eastAsia="Calibri" w:hAnsi="Times New Roman"/>
        </w:rPr>
      </w:pP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a) wykazania się  frekwencją podczas szkoleń i certyfikacji wynosząca co najmniej 70%;                             b) wykazania się  frekwencją podczas warsztatów wynosząca co najmniej 70%;                             (jeżeli dotyczy);                                                                                                                                                c) wykazania się 100% frekwencją podczas wizyt studyjnych (jeżeli dotyczy);                                               d) punktualności;                                                                                                                                       e) aktywnego uczestnictwa w zajęciach;                                                                                                   f) organizacji testu początkowego i testu końcowego dla uczniów z podstaw pracy zespołowej </w:t>
      </w:r>
      <w:r w:rsidRPr="00C419D4">
        <w:rPr>
          <w:rFonts w:ascii="Times New Roman" w:eastAsia="Calibri" w:hAnsi="Times New Roman"/>
        </w:rPr>
        <w:br/>
        <w:t>i kreatywności;                                                                                                                                                    g) przeprowadzenia ankiet ewaluacyjnych dla prawnych opiekunów uczniów objętych programem daltońskim;                                                                                                                                                        h) wypełniania ankiet ewaluacyjnych (również po zakończeniu projektu) oraz udzielania wszelkich informacji niezbędnych w sprawozdawczości;                                                                                                     i) bezwzględnego wykorzystania w praktyce założeń metody daltońskiej oraz pomocy dydaktycznych wspomagających edukację wg planu daltońskiego, będących w dyspozycji szkoły macierzystej;                                                                                                                      j) udziału w projekcie, przy zachowaniu zasady, że rezygnacja z udziału w projekcie nastąpi nie później niż 5 dni roboczych przed planowanym rozpoczęciem edycji;                                                               k) dopełnienia formalności związanych z potwierdzaniem udziału w zajęciach na listach obecności, wypełnianiem ankiet ewaluacyjnych (również po zakończeniu projektu) oraz udzieleniem wszelkich informacji niezbędnych w sprawozdawczości;                                                                                                             l) nie wywiązanie się z obowiązków określonych w punkcie a, b i c upoważnia Dyrektora szkoły macierzystej</w:t>
      </w:r>
      <w:r w:rsidRPr="00C419D4">
        <w:rPr>
          <w:rFonts w:ascii="Times New Roman" w:eastAsia="Calibri" w:hAnsi="Times New Roman"/>
          <w:color w:val="FF0000"/>
        </w:rPr>
        <w:t xml:space="preserve"> </w:t>
      </w:r>
      <w:r w:rsidR="00231094">
        <w:rPr>
          <w:rFonts w:ascii="Times New Roman" w:eastAsia="Calibri" w:hAnsi="Times New Roman"/>
        </w:rPr>
        <w:t xml:space="preserve">do powiadomienia Organu Prowadzącego </w:t>
      </w:r>
      <w:r w:rsidR="003160D7">
        <w:rPr>
          <w:rFonts w:ascii="Times New Roman" w:eastAsia="Calibri" w:hAnsi="Times New Roman"/>
        </w:rPr>
        <w:t>-</w:t>
      </w:r>
      <w:r w:rsidR="00231094">
        <w:rPr>
          <w:rFonts w:ascii="Times New Roman" w:eastAsia="Calibri" w:hAnsi="Times New Roman"/>
        </w:rPr>
        <w:t xml:space="preserve"> Gminę Krobia</w:t>
      </w:r>
      <w:r w:rsidRPr="00C419D4">
        <w:rPr>
          <w:rFonts w:ascii="Times New Roman" w:eastAsia="Calibri" w:hAnsi="Times New Roman"/>
        </w:rPr>
        <w:t xml:space="preserve"> o naruszeniu Regulaminu skierowanego na szkolenie pracownika.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6. W przypadku braku kompletu uczestników lub z przyczyn niezależnych od Dyrektora szkoły macierzystej pierwotnie ustalone terminy realizacji poszczególnych zadań mogą ulec zmianie.</w:t>
      </w:r>
    </w:p>
    <w:p w:rsidR="00C419D4" w:rsidRPr="00C419D4" w:rsidRDefault="00C419D4" w:rsidP="00C419D4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  <w:b/>
        </w:rPr>
        <w:t>§ 6 Przypisy końcowe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1. Niniejszy regulamin rekrutacji może podlegać zmianom w sytuacji zmiany wytycznych, warunków realizacji projektu lub dokumentów programowych.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  <w:color w:val="FF0000"/>
        </w:rPr>
      </w:pPr>
      <w:r w:rsidRPr="00C419D4">
        <w:rPr>
          <w:rFonts w:ascii="Times New Roman" w:eastAsia="Calibri" w:hAnsi="Times New Roman"/>
        </w:rPr>
        <w:t>2. W kwestiach nieuregulowanych niniejszym regulaminem rekrutac</w:t>
      </w:r>
      <w:r w:rsidR="004E4A7D">
        <w:rPr>
          <w:rFonts w:ascii="Times New Roman" w:eastAsia="Calibri" w:hAnsi="Times New Roman"/>
        </w:rPr>
        <w:t>ji decyzje pod</w:t>
      </w:r>
      <w:r w:rsidR="003160D7">
        <w:rPr>
          <w:rFonts w:ascii="Times New Roman" w:eastAsia="Calibri" w:hAnsi="Times New Roman"/>
        </w:rPr>
        <w:t xml:space="preserve">ejmuje Organ Prowadzący - </w:t>
      </w:r>
      <w:r w:rsidR="004E4A7D">
        <w:rPr>
          <w:rFonts w:ascii="Times New Roman" w:eastAsia="Calibri" w:hAnsi="Times New Roman"/>
        </w:rPr>
        <w:t>Gmina Krobia</w:t>
      </w:r>
      <w:r w:rsidRPr="00C419D4">
        <w:rPr>
          <w:rFonts w:ascii="Times New Roman" w:eastAsia="Calibri" w:hAnsi="Times New Roman"/>
        </w:rPr>
        <w:t>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3. Zmiany Regulaminu wymagają formy pisemnej</w:t>
      </w:r>
      <w:r w:rsidR="00864447">
        <w:rPr>
          <w:rFonts w:ascii="Times New Roman" w:eastAsia="Calibri" w:hAnsi="Times New Roman"/>
        </w:rPr>
        <w:t>.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</w:p>
    <w:p w:rsidR="00C419D4" w:rsidRPr="00C419D4" w:rsidRDefault="00C419D4" w:rsidP="00C419D4">
      <w:pPr>
        <w:spacing w:after="160" w:line="259" w:lineRule="auto"/>
        <w:ind w:left="4248" w:firstLine="708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Data, czytelny podpis Uczestnika </w:t>
      </w:r>
    </w:p>
    <w:p w:rsidR="00C419D4" w:rsidRPr="00C419D4" w:rsidRDefault="00C419D4" w:rsidP="00C419D4">
      <w:pPr>
        <w:spacing w:after="160" w:line="259" w:lineRule="auto"/>
        <w:ind w:left="2832" w:firstLine="708"/>
        <w:rPr>
          <w:rFonts w:ascii="Times New Roman" w:eastAsia="Calibri" w:hAnsi="Times New Roman"/>
        </w:rPr>
      </w:pPr>
    </w:p>
    <w:p w:rsidR="00C419D4" w:rsidRDefault="00C419D4" w:rsidP="00C419D4">
      <w:pPr>
        <w:spacing w:after="160" w:line="259" w:lineRule="auto"/>
        <w:ind w:left="4248" w:firstLine="708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……………………………………..</w:t>
      </w:r>
    </w:p>
    <w:p w:rsidR="00F56B6A" w:rsidRDefault="00F56B6A" w:rsidP="00C419D4">
      <w:pPr>
        <w:spacing w:after="160" w:line="259" w:lineRule="auto"/>
        <w:ind w:left="4248" w:firstLine="708"/>
        <w:rPr>
          <w:rFonts w:ascii="Times New Roman" w:eastAsia="Calibri" w:hAnsi="Times New Roman"/>
        </w:rPr>
      </w:pP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  <w:sz w:val="16"/>
          <w:szCs w:val="16"/>
          <w:u w:val="single"/>
        </w:rPr>
        <w:t>Załączniki: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  <w:sz w:val="16"/>
          <w:szCs w:val="16"/>
        </w:rPr>
      </w:pPr>
      <w:r w:rsidRPr="00C419D4">
        <w:rPr>
          <w:rFonts w:ascii="Times New Roman" w:eastAsia="Calibri" w:hAnsi="Times New Roman"/>
          <w:sz w:val="16"/>
          <w:szCs w:val="16"/>
        </w:rPr>
        <w:t>1. Załącznik nr 1 - Oświadczenie uczestnika projektu</w:t>
      </w:r>
    </w:p>
    <w:p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  <w:sz w:val="16"/>
          <w:szCs w:val="16"/>
        </w:rPr>
      </w:pPr>
      <w:r w:rsidRPr="00C419D4">
        <w:rPr>
          <w:rFonts w:ascii="Times New Roman" w:eastAsia="Calibri" w:hAnsi="Times New Roman"/>
          <w:sz w:val="16"/>
          <w:szCs w:val="16"/>
        </w:rPr>
        <w:t>2. Załącznik nr 2 - Formularz rekrutacyjny uczestnika projektu</w:t>
      </w:r>
    </w:p>
    <w:p w:rsidR="00C419D4" w:rsidRPr="00C419D4" w:rsidRDefault="001C5818" w:rsidP="00C419D4">
      <w:pPr>
        <w:spacing w:after="160" w:line="259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>3. Załącznik nr 3 - Umowa uczestnictwa</w:t>
      </w:r>
      <w:r w:rsidR="00F42741">
        <w:rPr>
          <w:rFonts w:ascii="Times New Roman" w:eastAsia="Calibri" w:hAnsi="Times New Roman"/>
          <w:sz w:val="16"/>
          <w:szCs w:val="16"/>
        </w:rPr>
        <w:t>.</w:t>
      </w:r>
    </w:p>
    <w:sectPr w:rsidR="00C419D4" w:rsidRPr="00C419D4" w:rsidSect="00B051C3">
      <w:headerReference w:type="default" r:id="rId8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44" w:rsidRDefault="008F0A44" w:rsidP="000C2EE6">
      <w:pPr>
        <w:spacing w:after="0" w:line="240" w:lineRule="auto"/>
      </w:pPr>
      <w:r>
        <w:separator/>
      </w:r>
    </w:p>
  </w:endnote>
  <w:endnote w:type="continuationSeparator" w:id="0">
    <w:p w:rsidR="008F0A44" w:rsidRDefault="008F0A44" w:rsidP="000C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44" w:rsidRDefault="008F0A44" w:rsidP="000C2EE6">
      <w:pPr>
        <w:spacing w:after="0" w:line="240" w:lineRule="auto"/>
      </w:pPr>
      <w:r>
        <w:separator/>
      </w:r>
    </w:p>
  </w:footnote>
  <w:footnote w:type="continuationSeparator" w:id="0">
    <w:p w:rsidR="008F0A44" w:rsidRDefault="008F0A44" w:rsidP="000C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1D" w:rsidRDefault="00B051C3">
    <w:pPr>
      <w:pStyle w:val="Nagwek"/>
    </w:pPr>
    <w:r w:rsidRPr="004F3644">
      <w:rPr>
        <w:noProof/>
        <w:lang w:eastAsia="pl-PL"/>
      </w:rPr>
      <w:drawing>
        <wp:inline distT="0" distB="0" distL="0" distR="0" wp14:anchorId="2E1A4D91" wp14:editId="421E82BA">
          <wp:extent cx="5762300" cy="600075"/>
          <wp:effectExtent l="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3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940"/>
    <w:multiLevelType w:val="hybridMultilevel"/>
    <w:tmpl w:val="4CA6E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6CCB82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2920"/>
    <w:multiLevelType w:val="hybridMultilevel"/>
    <w:tmpl w:val="C3E80FA0"/>
    <w:lvl w:ilvl="0" w:tplc="BAE457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A834EA"/>
    <w:multiLevelType w:val="hybridMultilevel"/>
    <w:tmpl w:val="6C4E8A68"/>
    <w:lvl w:ilvl="0" w:tplc="BAE45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C7C8A"/>
    <w:multiLevelType w:val="hybridMultilevel"/>
    <w:tmpl w:val="CDEEA796"/>
    <w:lvl w:ilvl="0" w:tplc="D0DE5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BF3A8E"/>
    <w:multiLevelType w:val="hybridMultilevel"/>
    <w:tmpl w:val="52F6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003F0"/>
    <w:multiLevelType w:val="hybridMultilevel"/>
    <w:tmpl w:val="78C6E676"/>
    <w:lvl w:ilvl="0" w:tplc="BAE457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C906C6E"/>
    <w:multiLevelType w:val="hybridMultilevel"/>
    <w:tmpl w:val="F5FE949C"/>
    <w:lvl w:ilvl="0" w:tplc="69509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E6"/>
    <w:rsid w:val="00040944"/>
    <w:rsid w:val="000C2EE6"/>
    <w:rsid w:val="001B39AB"/>
    <w:rsid w:val="001C5818"/>
    <w:rsid w:val="001E3197"/>
    <w:rsid w:val="001F20EC"/>
    <w:rsid w:val="00231094"/>
    <w:rsid w:val="002A46BF"/>
    <w:rsid w:val="002B6AA1"/>
    <w:rsid w:val="002C14D1"/>
    <w:rsid w:val="003160D7"/>
    <w:rsid w:val="004968E1"/>
    <w:rsid w:val="004C141D"/>
    <w:rsid w:val="004E4A7D"/>
    <w:rsid w:val="005669A3"/>
    <w:rsid w:val="005A018E"/>
    <w:rsid w:val="006025C3"/>
    <w:rsid w:val="007320CB"/>
    <w:rsid w:val="007363DB"/>
    <w:rsid w:val="00744B93"/>
    <w:rsid w:val="007521B8"/>
    <w:rsid w:val="00863A69"/>
    <w:rsid w:val="00864447"/>
    <w:rsid w:val="008741F4"/>
    <w:rsid w:val="00876F70"/>
    <w:rsid w:val="008F0A44"/>
    <w:rsid w:val="00917009"/>
    <w:rsid w:val="009617FE"/>
    <w:rsid w:val="009D1AFC"/>
    <w:rsid w:val="00A10CEB"/>
    <w:rsid w:val="00AC2AB2"/>
    <w:rsid w:val="00B051C3"/>
    <w:rsid w:val="00C419D4"/>
    <w:rsid w:val="00CE1F8F"/>
    <w:rsid w:val="00D15D00"/>
    <w:rsid w:val="00D55619"/>
    <w:rsid w:val="00D808EE"/>
    <w:rsid w:val="00E523F1"/>
    <w:rsid w:val="00EE7B53"/>
    <w:rsid w:val="00EF30E6"/>
    <w:rsid w:val="00F3172D"/>
    <w:rsid w:val="00F42741"/>
    <w:rsid w:val="00F56B6A"/>
    <w:rsid w:val="00FC337E"/>
    <w:rsid w:val="00FC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EE6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C2EE6"/>
    <w:pPr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C2EE6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C2E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2EE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5C3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025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C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41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41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EE6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C2EE6"/>
    <w:pPr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C2EE6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C2E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2EE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5C3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025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C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41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4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1686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Henicz Magdalena</dc:creator>
  <cp:lastModifiedBy>Karolina Student</cp:lastModifiedBy>
  <cp:revision>17</cp:revision>
  <cp:lastPrinted>2018-02-12T07:31:00Z</cp:lastPrinted>
  <dcterms:created xsi:type="dcterms:W3CDTF">2019-02-06T19:47:00Z</dcterms:created>
  <dcterms:modified xsi:type="dcterms:W3CDTF">2019-02-22T06:10:00Z</dcterms:modified>
</cp:coreProperties>
</file>